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5A8C" w14:textId="77777777" w:rsidR="00616853" w:rsidRDefault="00616853" w:rsidP="00616853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bookmarkStart w:id="0" w:name="_Hlk126759251"/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3A6E632" wp14:editId="54D9D704">
            <wp:extent cx="1152525" cy="560030"/>
            <wp:effectExtent l="0" t="0" r="0" b="0"/>
            <wp:docPr id="4" name="Picture 4" descr="page_banner_paramaN_jpg_09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banner_paramaN_jpg_0914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441A9FE6" wp14:editId="4C752687">
            <wp:extent cx="514350" cy="555171"/>
            <wp:effectExtent l="0" t="0" r="0" b="0"/>
            <wp:docPr id="3" name="Picture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4553D911" wp14:editId="3CBB3AB7">
            <wp:extent cx="401292" cy="542925"/>
            <wp:effectExtent l="0" t="0" r="0" b="0"/>
            <wp:docPr id="2" name="Picture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4" cy="5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825B" w14:textId="77777777" w:rsidR="00616853" w:rsidRPr="00896C36" w:rsidRDefault="00616853" w:rsidP="00616853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75C85AA4" wp14:editId="224A2F74">
            <wp:extent cx="609600" cy="547868"/>
            <wp:effectExtent l="0" t="0" r="0" b="5080"/>
            <wp:docPr id="1" name="Picture 1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1" cy="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0B41F2" wp14:editId="31ED9B5C">
            <wp:extent cx="676275" cy="542925"/>
            <wp:effectExtent l="0" t="0" r="9525" b="9525"/>
            <wp:docPr id="15" name="Paveikslėlis 6" descr="C:\Users\EG\Desktop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veikslėlis 6" descr="C:\Users\EG\Desktop\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3" cy="6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6DE5FA" wp14:editId="2A1C5B39">
            <wp:extent cx="628650" cy="533400"/>
            <wp:effectExtent l="0" t="0" r="0" b="0"/>
            <wp:docPr id="16" name="Paveikslėlis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3" cy="5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E4646A" wp14:editId="00ECEDA9">
            <wp:extent cx="1381125" cy="485775"/>
            <wp:effectExtent l="0" t="0" r="9525" b="9525"/>
            <wp:docPr id="17" name="Paveikslėlis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4" cy="4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6613E2" wp14:editId="13159461">
            <wp:extent cx="1228725" cy="571500"/>
            <wp:effectExtent l="0" t="0" r="9525" b="0"/>
            <wp:docPr id="13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3" cy="5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9A32" w14:textId="77777777" w:rsidR="00616853" w:rsidRPr="00F7282B" w:rsidRDefault="00616853" w:rsidP="00616853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6C36">
        <w:rPr>
          <w:rFonts w:ascii="Times New Roman" w:hAnsi="Times New Roman"/>
          <w:b/>
          <w:sz w:val="24"/>
          <w:szCs w:val="24"/>
        </w:rPr>
        <w:t xml:space="preserve">VIETOS VEIKLOS GRUPĖ </w:t>
      </w:r>
      <w:r w:rsidRPr="00896C36">
        <w:rPr>
          <w:rFonts w:ascii="Times New Roman" w:hAnsi="Times New Roman"/>
          <w:b/>
          <w:bCs/>
          <w:iCs/>
          <w:sz w:val="24"/>
          <w:szCs w:val="24"/>
        </w:rPr>
        <w:t>„PAJŪRIO KRAŠTAS“</w:t>
      </w:r>
    </w:p>
    <w:p w14:paraId="792478C1" w14:textId="77777777" w:rsidR="00616853" w:rsidRDefault="00616853" w:rsidP="0061685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</w:rPr>
        <w:t>Teritorinio bendradarbiavimo projektas „Maistas, kurį galima valgyti“</w:t>
      </w:r>
    </w:p>
    <w:p w14:paraId="0739896A" w14:textId="77777777" w:rsidR="00616853" w:rsidRPr="00F7282B" w:rsidRDefault="00616853" w:rsidP="0061685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5596061" w14:textId="77777777" w:rsidR="00616853" w:rsidRDefault="00616853" w:rsidP="006168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D33DE9" w14:textId="77777777" w:rsidR="00616853" w:rsidRPr="00F7282B" w:rsidRDefault="00616853" w:rsidP="006168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MOKYMŲ PROGRAMA</w:t>
      </w:r>
    </w:p>
    <w:p w14:paraId="12FAD0DD" w14:textId="25BAF06E" w:rsidR="00616853" w:rsidRDefault="00616853" w:rsidP="00616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5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BF1B54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2-2</w:t>
      </w:r>
      <w:r w:rsidR="002D599A">
        <w:rPr>
          <w:rFonts w:ascii="Times New Roman" w:hAnsi="Times New Roman"/>
          <w:b/>
          <w:sz w:val="24"/>
          <w:szCs w:val="24"/>
        </w:rPr>
        <w:t>7</w:t>
      </w:r>
    </w:p>
    <w:p w14:paraId="0FA6759E" w14:textId="77777777" w:rsidR="002D599A" w:rsidRPr="00BF1B54" w:rsidRDefault="002D599A" w:rsidP="00616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9F8D01" w14:textId="77777777" w:rsidR="00616853" w:rsidRPr="00BF1B54" w:rsidRDefault="00616853" w:rsidP="00616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F11190" w14:textId="77777777" w:rsidR="00616853" w:rsidRPr="004B028F" w:rsidRDefault="00616853" w:rsidP="0061685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028F">
        <w:rPr>
          <w:rFonts w:ascii="Times New Roman" w:hAnsi="Times New Roman"/>
          <w:b/>
          <w:bCs/>
          <w:sz w:val="24"/>
          <w:szCs w:val="24"/>
        </w:rPr>
        <w:t>KAIP SUKURTI ASMENINĮ PREKĖS ŽENKLĄ, KURIS PARDUODA?</w:t>
      </w:r>
    </w:p>
    <w:p w14:paraId="3E3BB5FA" w14:textId="77777777" w:rsidR="00616853" w:rsidRDefault="00616853" w:rsidP="00616853">
      <w:pPr>
        <w:rPr>
          <w:rFonts w:ascii="Times New Roman" w:hAnsi="Times New Roman"/>
          <w:sz w:val="24"/>
          <w:szCs w:val="24"/>
        </w:rPr>
      </w:pPr>
    </w:p>
    <w:p w14:paraId="13C10A8B" w14:textId="77777777" w:rsidR="00616853" w:rsidRPr="00994E86" w:rsidRDefault="00616853" w:rsidP="0061685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994E86">
        <w:rPr>
          <w:rFonts w:ascii="Times New Roman" w:eastAsia="Times New Roman" w:hAnsi="Times New Roman"/>
          <w:b/>
          <w:sz w:val="24"/>
          <w:szCs w:val="24"/>
        </w:rPr>
        <w:t xml:space="preserve">Lektorė Giedrė </w:t>
      </w:r>
      <w:proofErr w:type="spellStart"/>
      <w:r w:rsidRPr="00994E86">
        <w:rPr>
          <w:rFonts w:ascii="Times New Roman" w:eastAsia="Times New Roman" w:hAnsi="Times New Roman"/>
          <w:b/>
          <w:sz w:val="24"/>
          <w:szCs w:val="24"/>
        </w:rPr>
        <w:t>Rajuncė</w:t>
      </w:r>
      <w:proofErr w:type="spellEnd"/>
      <w:r w:rsidRPr="00994E86">
        <w:rPr>
          <w:rFonts w:ascii="Times New Roman" w:eastAsia="Times New Roman" w:hAnsi="Times New Roman"/>
          <w:b/>
          <w:sz w:val="24"/>
          <w:szCs w:val="24"/>
        </w:rPr>
        <w:t xml:space="preserve">, asmeninio prekės ženklo konsultantė ir </w:t>
      </w:r>
      <w:proofErr w:type="spellStart"/>
      <w:r w:rsidRPr="00994E86">
        <w:rPr>
          <w:rFonts w:ascii="Times New Roman" w:eastAsia="Times New Roman" w:hAnsi="Times New Roman"/>
          <w:b/>
          <w:sz w:val="24"/>
          <w:szCs w:val="24"/>
        </w:rPr>
        <w:t>mentorė</w:t>
      </w:r>
      <w:proofErr w:type="spellEnd"/>
      <w:r w:rsidRPr="00994E86">
        <w:rPr>
          <w:rFonts w:ascii="Times New Roman" w:eastAsia="Times New Roman" w:hAnsi="Times New Roman"/>
          <w:b/>
          <w:sz w:val="24"/>
          <w:szCs w:val="24"/>
        </w:rPr>
        <w:t xml:space="preserve">,  </w:t>
      </w:r>
      <w:r w:rsidRPr="00994E86"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 xml:space="preserve">MB </w:t>
      </w:r>
      <w:r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Ray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consulting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“</w:t>
      </w:r>
      <w:r w:rsidRPr="00994E86">
        <w:rPr>
          <w:rFonts w:ascii="Times New Roman" w:hAnsi="Times New Roman"/>
          <w:b/>
          <w:sz w:val="24"/>
          <w:szCs w:val="24"/>
          <w:shd w:val="clear" w:color="auto" w:fill="FAFAFA"/>
        </w:rPr>
        <w:t> vadovė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8505"/>
      </w:tblGrid>
      <w:tr w:rsidR="00616853" w:rsidRPr="004B028F" w14:paraId="4FB7D8CA" w14:textId="77777777" w:rsidTr="009009A3">
        <w:tc>
          <w:tcPr>
            <w:tcW w:w="1417" w:type="dxa"/>
            <w:shd w:val="clear" w:color="auto" w:fill="FFFFFF"/>
            <w:vAlign w:val="center"/>
          </w:tcPr>
          <w:p w14:paraId="6FBE3E5A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Laikas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706AE3F3" w14:textId="77777777" w:rsidR="00616853" w:rsidRPr="004B028F" w:rsidRDefault="00616853" w:rsidP="009009A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Temos</w:t>
            </w:r>
          </w:p>
        </w:tc>
      </w:tr>
      <w:tr w:rsidR="00616853" w:rsidRPr="004B028F" w14:paraId="18FFCD60" w14:textId="77777777" w:rsidTr="009009A3">
        <w:tc>
          <w:tcPr>
            <w:tcW w:w="1417" w:type="dxa"/>
            <w:shd w:val="clear" w:color="auto" w:fill="FFFFFF"/>
            <w:vAlign w:val="center"/>
          </w:tcPr>
          <w:p w14:paraId="5B048C6E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588C4A00" w14:textId="77777777" w:rsidR="00616853" w:rsidRPr="004B028F" w:rsidRDefault="00616853" w:rsidP="009009A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Cs/>
                <w:sz w:val="24"/>
                <w:szCs w:val="24"/>
              </w:rPr>
              <w:t>Asmeninis prekės ženklas: kas, kodėl, kaip?</w:t>
            </w:r>
          </w:p>
        </w:tc>
      </w:tr>
      <w:tr w:rsidR="00616853" w:rsidRPr="004B028F" w14:paraId="07E22E40" w14:textId="77777777" w:rsidTr="009009A3">
        <w:tc>
          <w:tcPr>
            <w:tcW w:w="1417" w:type="dxa"/>
            <w:shd w:val="clear" w:color="auto" w:fill="FFFFFF"/>
            <w:vAlign w:val="center"/>
          </w:tcPr>
          <w:p w14:paraId="28769A84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69128E18" w14:textId="77777777" w:rsidR="00616853" w:rsidRPr="004B028F" w:rsidRDefault="00616853" w:rsidP="009009A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Cs/>
                <w:sz w:val="24"/>
                <w:szCs w:val="24"/>
              </w:rPr>
              <w:t>Mitai, baimės ir galimybės</w:t>
            </w:r>
          </w:p>
        </w:tc>
      </w:tr>
      <w:tr w:rsidR="00616853" w:rsidRPr="004B028F" w14:paraId="5115B462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0B150693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40A9E728" w14:textId="77777777" w:rsidR="00616853" w:rsidRPr="004B028F" w:rsidRDefault="00616853" w:rsidP="009009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 xml:space="preserve">Kava </w:t>
            </w:r>
          </w:p>
        </w:tc>
      </w:tr>
      <w:tr w:rsidR="00616853" w:rsidRPr="004B028F" w14:paraId="53EA9BE7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48B5FF0C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10.45-12.30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9065B56" w14:textId="77777777" w:rsidR="00616853" w:rsidRPr="004B028F" w:rsidRDefault="00616853" w:rsidP="009009A3">
            <w:pPr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7 žingsnių komunikacijos strategija</w:t>
            </w:r>
          </w:p>
        </w:tc>
      </w:tr>
      <w:tr w:rsidR="00616853" w:rsidRPr="004B028F" w14:paraId="51D52DA1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6A6BC674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43A952AA" w14:textId="77777777" w:rsidR="00616853" w:rsidRPr="004B028F" w:rsidRDefault="00616853" w:rsidP="009009A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Pietūs</w:t>
            </w:r>
          </w:p>
        </w:tc>
      </w:tr>
      <w:tr w:rsidR="00616853" w:rsidRPr="004B028F" w14:paraId="415C630E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7A446C93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2E06439B" w14:textId="77777777" w:rsidR="00616853" w:rsidRPr="004B028F" w:rsidRDefault="00616853" w:rsidP="009009A3">
            <w:pPr>
              <w:spacing w:after="16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7 žingsnių komunikacijos strategija (tęsinys)</w:t>
            </w:r>
          </w:p>
        </w:tc>
      </w:tr>
      <w:tr w:rsidR="00616853" w:rsidRPr="004B028F" w14:paraId="04D12D73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1050F072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C250F86" w14:textId="77777777" w:rsidR="00616853" w:rsidRPr="004B028F" w:rsidRDefault="00616853" w:rsidP="009009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sz w:val="24"/>
                <w:szCs w:val="24"/>
              </w:rPr>
              <w:t>Kava</w:t>
            </w:r>
          </w:p>
        </w:tc>
      </w:tr>
      <w:tr w:rsidR="00616853" w:rsidRPr="004B028F" w14:paraId="2AE54E47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67C936DE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2D4AD54A" w14:textId="77777777" w:rsidR="00616853" w:rsidRPr="004B028F" w:rsidRDefault="00616853" w:rsidP="009009A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7 žingsnių komunikacijos strategija (tęsinys)</w:t>
            </w:r>
          </w:p>
        </w:tc>
      </w:tr>
      <w:tr w:rsidR="00616853" w:rsidRPr="004B028F" w14:paraId="4444F2E3" w14:textId="77777777" w:rsidTr="009009A3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39F8BDD4" w14:textId="77777777" w:rsidR="00616853" w:rsidRPr="004B028F" w:rsidRDefault="00616853" w:rsidP="009009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16974529" w14:textId="77777777" w:rsidR="00616853" w:rsidRPr="004B028F" w:rsidRDefault="00616853" w:rsidP="009009A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Cs/>
                <w:sz w:val="24"/>
                <w:szCs w:val="24"/>
              </w:rPr>
              <w:t>Ar yra sėkmės paslaptis?</w:t>
            </w:r>
          </w:p>
        </w:tc>
      </w:tr>
    </w:tbl>
    <w:p w14:paraId="2426C2C3" w14:textId="77777777" w:rsidR="00616853" w:rsidRDefault="00616853" w:rsidP="00616853"/>
    <w:p w14:paraId="7E0A7393" w14:textId="77777777" w:rsidR="00616853" w:rsidRDefault="00616853" w:rsidP="00616853"/>
    <w:p w14:paraId="7200CC34" w14:textId="77777777" w:rsidR="00616853" w:rsidRDefault="00616853" w:rsidP="00616853"/>
    <w:bookmarkEnd w:id="0"/>
    <w:p w14:paraId="0CD99914" w14:textId="77777777" w:rsidR="00201C49" w:rsidRDefault="00201C49"/>
    <w:sectPr w:rsidR="00201C49" w:rsidSect="003A2043">
      <w:pgSz w:w="12240" w:h="15840"/>
      <w:pgMar w:top="90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3"/>
    <w:rsid w:val="00201C49"/>
    <w:rsid w:val="002D599A"/>
    <w:rsid w:val="00616853"/>
    <w:rsid w:val="009B02D1"/>
    <w:rsid w:val="00B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C2C2"/>
  <w15:chartTrackingRefBased/>
  <w15:docId w15:val="{936233E5-485D-41D9-B5DC-D7E002B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685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Pajūrio Kraštas</dc:creator>
  <cp:keywords/>
  <dc:description/>
  <cp:lastModifiedBy>Kaimo Plėtra</cp:lastModifiedBy>
  <cp:revision>2</cp:revision>
  <dcterms:created xsi:type="dcterms:W3CDTF">2023-02-20T11:47:00Z</dcterms:created>
  <dcterms:modified xsi:type="dcterms:W3CDTF">2023-02-20T11:47:00Z</dcterms:modified>
</cp:coreProperties>
</file>